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E81494">
      <w:pPr>
        <w:rPr>
          <w:szCs w:val="28"/>
        </w:rPr>
      </w:pPr>
      <w:r w:rsidRPr="002504C6">
        <w:rPr>
          <w:szCs w:val="28"/>
        </w:rPr>
        <w:t>Эффект финансового рычага и его значение для принятия решений о целесообразности привлечения заемных средств</w:t>
      </w:r>
    </w:p>
    <w:p w:rsidR="00090AE0" w:rsidRPr="009238C7" w:rsidRDefault="00090AE0" w:rsidP="00090AE0">
      <w:pPr>
        <w:tabs>
          <w:tab w:val="left" w:pos="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Финансовый рычаг характеризуется постоянными издержками на финансирование бизнеса. При одинаковой экономической рентабельности в 40% предприятия получили различную рентабельность собственных средств за счет различной структуры финансовых источников. Эта разница представляет собой эффективность финансового рынка.</w:t>
      </w:r>
    </w:p>
    <w:p w:rsidR="00090AE0" w:rsidRPr="00AA734F" w:rsidRDefault="00090AE0" w:rsidP="00090AE0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</w:t>
      </w:r>
      <w:r w:rsidRPr="009238C7">
        <w:rPr>
          <w:rFonts w:ascii="Tahoma" w:hAnsi="Tahoma" w:cs="Tahoma"/>
          <w:b/>
          <w:sz w:val="18"/>
          <w:szCs w:val="18"/>
        </w:rPr>
        <w:t xml:space="preserve">Коэффициент </w:t>
      </w:r>
      <w:r>
        <w:rPr>
          <w:rFonts w:ascii="Tahoma" w:hAnsi="Tahoma" w:cs="Tahoma"/>
          <w:b/>
          <w:sz w:val="18"/>
          <w:szCs w:val="18"/>
        </w:rPr>
        <w:t xml:space="preserve">финансового рычага </w:t>
      </w:r>
      <w:r w:rsidRPr="009238C7">
        <w:rPr>
          <w:rFonts w:ascii="Tahoma" w:hAnsi="Tahoma" w:cs="Tahoma"/>
          <w:b/>
          <w:sz w:val="18"/>
          <w:szCs w:val="18"/>
        </w:rPr>
        <w:t>=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 xml:space="preserve">ЗК / СК ≤1, отражает соотношение заемных и собственных средств и характеризует уровень финансовой устойчивости и повышение эффективности деятельности за счет привлечения заемных средств. </w:t>
      </w:r>
      <w:r w:rsidRPr="00AA734F">
        <w:rPr>
          <w:rFonts w:ascii="Tahoma" w:hAnsi="Tahoma" w:cs="Tahoma"/>
          <w:sz w:val="18"/>
          <w:szCs w:val="18"/>
        </w:rPr>
        <w:t>Эффект финансового рычага показывает насколько % увеличится сумма собственного капитала за счет привлечения заемных средств в оборот предприятия.</w:t>
      </w:r>
    </w:p>
    <w:p w:rsidR="00090AE0" w:rsidRPr="009238C7" w:rsidRDefault="00090AE0" w:rsidP="00090AE0">
      <w:pPr>
        <w:tabs>
          <w:tab w:val="left" w:pos="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Типы ФР:</w:t>
      </w:r>
    </w:p>
    <w:p w:rsidR="00090AE0" w:rsidRPr="009238C7" w:rsidRDefault="00090AE0" w:rsidP="00090AE0">
      <w:pPr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284" w:right="-55" w:hanging="77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Консервативный: СК -60%, ЗК </w:t>
      </w:r>
      <w:proofErr w:type="gramStart"/>
      <w:r w:rsidRPr="009238C7">
        <w:rPr>
          <w:rFonts w:ascii="Tahoma" w:hAnsi="Tahoma" w:cs="Tahoma"/>
          <w:sz w:val="18"/>
          <w:szCs w:val="18"/>
        </w:rPr>
        <w:t>долгосрочный  20</w:t>
      </w:r>
      <w:proofErr w:type="gramEnd"/>
      <w:r w:rsidRPr="009238C7">
        <w:rPr>
          <w:rFonts w:ascii="Tahoma" w:hAnsi="Tahoma" w:cs="Tahoma"/>
          <w:sz w:val="18"/>
          <w:szCs w:val="18"/>
        </w:rPr>
        <w:t>%, ЗК краткосрочный 20%;</w:t>
      </w:r>
    </w:p>
    <w:p w:rsidR="00090AE0" w:rsidRPr="009238C7" w:rsidRDefault="00090AE0" w:rsidP="00090AE0">
      <w:pPr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284" w:right="-55" w:hanging="77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Оптимальный: СК – 50%, </w:t>
      </w:r>
      <w:proofErr w:type="spellStart"/>
      <w:r w:rsidRPr="009238C7">
        <w:rPr>
          <w:rFonts w:ascii="Tahoma" w:hAnsi="Tahoma" w:cs="Tahoma"/>
          <w:sz w:val="18"/>
          <w:szCs w:val="18"/>
        </w:rPr>
        <w:t>ЗКд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10%, </w:t>
      </w:r>
      <w:proofErr w:type="spellStart"/>
      <w:r w:rsidRPr="009238C7">
        <w:rPr>
          <w:rFonts w:ascii="Tahoma" w:hAnsi="Tahoma" w:cs="Tahoma"/>
          <w:sz w:val="18"/>
          <w:szCs w:val="18"/>
        </w:rPr>
        <w:t>ЗКк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– 40%;</w:t>
      </w:r>
    </w:p>
    <w:p w:rsidR="00090AE0" w:rsidRPr="009238C7" w:rsidRDefault="00090AE0" w:rsidP="00090AE0">
      <w:pPr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284" w:right="-55" w:hanging="77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Агрессивный: СК – 40%, </w:t>
      </w:r>
      <w:proofErr w:type="spellStart"/>
      <w:r w:rsidRPr="009238C7">
        <w:rPr>
          <w:rFonts w:ascii="Tahoma" w:hAnsi="Tahoma" w:cs="Tahoma"/>
          <w:sz w:val="18"/>
          <w:szCs w:val="18"/>
        </w:rPr>
        <w:t>ЗКд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- 10%, </w:t>
      </w:r>
      <w:proofErr w:type="spellStart"/>
      <w:r w:rsidRPr="009238C7">
        <w:rPr>
          <w:rFonts w:ascii="Tahoma" w:hAnsi="Tahoma" w:cs="Tahoma"/>
          <w:sz w:val="18"/>
          <w:szCs w:val="18"/>
        </w:rPr>
        <w:t>ЗКк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– 50%;</w:t>
      </w:r>
    </w:p>
    <w:p w:rsidR="00090AE0" w:rsidRPr="009238C7" w:rsidRDefault="00090AE0" w:rsidP="00090AE0">
      <w:pPr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284" w:right="-55" w:hanging="77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Кризисный: СК – 20%, </w:t>
      </w:r>
      <w:proofErr w:type="spellStart"/>
      <w:r w:rsidRPr="009238C7">
        <w:rPr>
          <w:rFonts w:ascii="Tahoma" w:hAnsi="Tahoma" w:cs="Tahoma"/>
          <w:sz w:val="18"/>
          <w:szCs w:val="18"/>
        </w:rPr>
        <w:t>ЗКд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– 0%, </w:t>
      </w:r>
      <w:proofErr w:type="spellStart"/>
      <w:r w:rsidRPr="009238C7">
        <w:rPr>
          <w:rFonts w:ascii="Tahoma" w:hAnsi="Tahoma" w:cs="Tahoma"/>
          <w:sz w:val="18"/>
          <w:szCs w:val="18"/>
        </w:rPr>
        <w:t>ЗКк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– 80%.</w:t>
      </w:r>
    </w:p>
    <w:p w:rsidR="00E60623" w:rsidRDefault="00E60623">
      <w:pPr>
        <w:rPr>
          <w:szCs w:val="28"/>
        </w:rPr>
      </w:pPr>
    </w:p>
    <w:p w:rsidR="00090AE0" w:rsidRPr="00090AE0" w:rsidRDefault="00090AE0" w:rsidP="00090AE0">
      <w:pPr>
        <w:spacing w:line="240" w:lineRule="auto"/>
        <w:rPr>
          <w:i/>
          <w:sz w:val="20"/>
          <w:szCs w:val="20"/>
        </w:rPr>
      </w:pPr>
      <w:r w:rsidRPr="00090AE0">
        <w:rPr>
          <w:i/>
          <w:sz w:val="20"/>
          <w:szCs w:val="20"/>
        </w:rPr>
        <w:t xml:space="preserve">Заемные </w:t>
      </w:r>
      <w:proofErr w:type="gramStart"/>
      <w:r w:rsidRPr="00090AE0">
        <w:rPr>
          <w:i/>
          <w:sz w:val="20"/>
          <w:szCs w:val="20"/>
        </w:rPr>
        <w:t>средства  можно</w:t>
      </w:r>
      <w:proofErr w:type="gramEnd"/>
      <w:r w:rsidRPr="00090AE0">
        <w:rPr>
          <w:i/>
          <w:sz w:val="20"/>
          <w:szCs w:val="20"/>
        </w:rPr>
        <w:t xml:space="preserve"> </w:t>
      </w:r>
      <w:proofErr w:type="spellStart"/>
      <w:r w:rsidRPr="00090AE0">
        <w:rPr>
          <w:i/>
          <w:sz w:val="20"/>
          <w:szCs w:val="20"/>
        </w:rPr>
        <w:t>рассм</w:t>
      </w:r>
      <w:proofErr w:type="spellEnd"/>
      <w:r w:rsidRPr="00090AE0">
        <w:rPr>
          <w:i/>
          <w:sz w:val="20"/>
          <w:szCs w:val="20"/>
        </w:rPr>
        <w:t xml:space="preserve"> как инструмент (</w:t>
      </w:r>
      <w:proofErr w:type="spellStart"/>
      <w:r w:rsidRPr="00090AE0">
        <w:rPr>
          <w:i/>
          <w:sz w:val="20"/>
          <w:szCs w:val="20"/>
        </w:rPr>
        <w:t>фин</w:t>
      </w:r>
      <w:proofErr w:type="spellEnd"/>
      <w:r w:rsidRPr="00090AE0">
        <w:rPr>
          <w:i/>
          <w:sz w:val="20"/>
          <w:szCs w:val="20"/>
        </w:rPr>
        <w:t xml:space="preserve"> рычаг) для </w:t>
      </w:r>
      <w:proofErr w:type="spellStart"/>
      <w:r w:rsidRPr="00090AE0">
        <w:rPr>
          <w:i/>
          <w:sz w:val="20"/>
          <w:szCs w:val="20"/>
        </w:rPr>
        <w:t>ув</w:t>
      </w:r>
      <w:r w:rsidRPr="00090AE0">
        <w:rPr>
          <w:i/>
          <w:sz w:val="20"/>
          <w:szCs w:val="20"/>
        </w:rPr>
        <w:t>е</w:t>
      </w:r>
      <w:r w:rsidRPr="00090AE0">
        <w:rPr>
          <w:i/>
          <w:sz w:val="20"/>
          <w:szCs w:val="20"/>
        </w:rPr>
        <w:t>лич</w:t>
      </w:r>
      <w:proofErr w:type="spellEnd"/>
      <w:r w:rsidRPr="00090AE0">
        <w:rPr>
          <w:i/>
          <w:sz w:val="20"/>
          <w:szCs w:val="20"/>
        </w:rPr>
        <w:t xml:space="preserve">-я </w:t>
      </w:r>
      <w:proofErr w:type="spellStart"/>
      <w:r w:rsidRPr="00090AE0">
        <w:rPr>
          <w:i/>
          <w:sz w:val="20"/>
          <w:szCs w:val="20"/>
        </w:rPr>
        <w:t>рентаб-ти</w:t>
      </w:r>
      <w:proofErr w:type="spellEnd"/>
      <w:r w:rsidRPr="00090AE0">
        <w:rPr>
          <w:i/>
          <w:sz w:val="20"/>
          <w:szCs w:val="20"/>
        </w:rPr>
        <w:t xml:space="preserve"> Капитала. Вместе с тем, заемные средства </w:t>
      </w:r>
      <w:proofErr w:type="spellStart"/>
      <w:r w:rsidRPr="00090AE0">
        <w:rPr>
          <w:i/>
          <w:sz w:val="20"/>
          <w:szCs w:val="20"/>
        </w:rPr>
        <w:t>явл-ся</w:t>
      </w:r>
      <w:proofErr w:type="spellEnd"/>
      <w:r w:rsidRPr="00090AE0">
        <w:rPr>
          <w:i/>
          <w:sz w:val="20"/>
          <w:szCs w:val="20"/>
        </w:rPr>
        <w:t xml:space="preserve"> фактором риска. Одним из инструментов оценки эффективности использования заемных средств и обосн</w:t>
      </w:r>
      <w:r w:rsidRPr="00090AE0">
        <w:rPr>
          <w:i/>
          <w:sz w:val="20"/>
          <w:szCs w:val="20"/>
        </w:rPr>
        <w:t>о</w:t>
      </w:r>
      <w:r w:rsidRPr="00090AE0">
        <w:rPr>
          <w:i/>
          <w:sz w:val="20"/>
          <w:szCs w:val="20"/>
        </w:rPr>
        <w:t>вания их дополнительного привл</w:t>
      </w:r>
      <w:r w:rsidRPr="00090AE0">
        <w:rPr>
          <w:i/>
          <w:sz w:val="20"/>
          <w:szCs w:val="20"/>
        </w:rPr>
        <w:t>е</w:t>
      </w:r>
      <w:r w:rsidRPr="00090AE0">
        <w:rPr>
          <w:i/>
          <w:sz w:val="20"/>
          <w:szCs w:val="20"/>
        </w:rPr>
        <w:t xml:space="preserve">чения является расчет эффекта </w:t>
      </w:r>
      <w:proofErr w:type="spellStart"/>
      <w:r w:rsidRPr="00090AE0">
        <w:rPr>
          <w:i/>
          <w:sz w:val="20"/>
          <w:szCs w:val="20"/>
        </w:rPr>
        <w:t>фин.рычага</w:t>
      </w:r>
      <w:proofErr w:type="spellEnd"/>
      <w:r w:rsidRPr="00090AE0">
        <w:rPr>
          <w:i/>
          <w:sz w:val="20"/>
          <w:szCs w:val="20"/>
        </w:rPr>
        <w:t xml:space="preserve">. </w:t>
      </w:r>
    </w:p>
    <w:p w:rsidR="00090AE0" w:rsidRPr="00090AE0" w:rsidRDefault="00090AE0" w:rsidP="00090AE0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i/>
          <w:sz w:val="20"/>
        </w:rPr>
      </w:pPr>
      <w:proofErr w:type="spellStart"/>
      <w:r w:rsidRPr="00090AE0">
        <w:rPr>
          <w:b/>
          <w:i/>
          <w:w w:val="90"/>
          <w:sz w:val="20"/>
        </w:rPr>
        <w:t>Финанс</w:t>
      </w:r>
      <w:proofErr w:type="spellEnd"/>
      <w:r w:rsidRPr="00090AE0">
        <w:rPr>
          <w:b/>
          <w:i/>
          <w:w w:val="90"/>
          <w:sz w:val="20"/>
        </w:rPr>
        <w:t>. рычаг</w:t>
      </w:r>
      <w:r w:rsidRPr="00090AE0">
        <w:rPr>
          <w:i/>
          <w:w w:val="90"/>
          <w:sz w:val="20"/>
        </w:rPr>
        <w:t xml:space="preserve"> (</w:t>
      </w:r>
      <w:proofErr w:type="spellStart"/>
      <w:r w:rsidRPr="00090AE0">
        <w:rPr>
          <w:i/>
          <w:w w:val="90"/>
          <w:sz w:val="20"/>
        </w:rPr>
        <w:t>финанс</w:t>
      </w:r>
      <w:proofErr w:type="spellEnd"/>
      <w:r w:rsidRPr="00090AE0">
        <w:rPr>
          <w:i/>
          <w:w w:val="90"/>
          <w:sz w:val="20"/>
        </w:rPr>
        <w:t xml:space="preserve"> </w:t>
      </w:r>
      <w:proofErr w:type="spellStart"/>
      <w:r w:rsidRPr="00090AE0">
        <w:rPr>
          <w:i/>
          <w:w w:val="90"/>
          <w:sz w:val="20"/>
        </w:rPr>
        <w:t>леверидж</w:t>
      </w:r>
      <w:proofErr w:type="spellEnd"/>
      <w:r w:rsidRPr="00090AE0">
        <w:rPr>
          <w:i/>
          <w:w w:val="90"/>
          <w:sz w:val="20"/>
        </w:rPr>
        <w:t xml:space="preserve">) – это потенциальная возможность влиять на чистую </w:t>
      </w:r>
      <w:proofErr w:type="gramStart"/>
      <w:r w:rsidRPr="00090AE0">
        <w:rPr>
          <w:i/>
          <w:w w:val="90"/>
          <w:sz w:val="20"/>
        </w:rPr>
        <w:t xml:space="preserve">прибыль  </w:t>
      </w:r>
      <w:proofErr w:type="spellStart"/>
      <w:r w:rsidRPr="00090AE0">
        <w:rPr>
          <w:i/>
          <w:w w:val="90"/>
          <w:sz w:val="20"/>
        </w:rPr>
        <w:t>пр</w:t>
      </w:r>
      <w:proofErr w:type="gramEnd"/>
      <w:r w:rsidRPr="00090AE0">
        <w:rPr>
          <w:i/>
          <w:w w:val="90"/>
          <w:sz w:val="20"/>
        </w:rPr>
        <w:t>-тия</w:t>
      </w:r>
      <w:proofErr w:type="spellEnd"/>
      <w:r w:rsidRPr="00090AE0">
        <w:rPr>
          <w:i/>
          <w:w w:val="90"/>
          <w:sz w:val="20"/>
        </w:rPr>
        <w:t xml:space="preserve"> путем </w:t>
      </w:r>
      <w:proofErr w:type="spellStart"/>
      <w:r w:rsidRPr="00090AE0">
        <w:rPr>
          <w:i/>
          <w:w w:val="90"/>
          <w:sz w:val="20"/>
        </w:rPr>
        <w:t>измен</w:t>
      </w:r>
      <w:r w:rsidRPr="00090AE0">
        <w:rPr>
          <w:i/>
          <w:w w:val="90"/>
          <w:sz w:val="20"/>
        </w:rPr>
        <w:t>е</w:t>
      </w:r>
      <w:r w:rsidRPr="00090AE0">
        <w:rPr>
          <w:i/>
          <w:w w:val="90"/>
          <w:sz w:val="20"/>
        </w:rPr>
        <w:t>ния.объема</w:t>
      </w:r>
      <w:proofErr w:type="spellEnd"/>
      <w:r w:rsidRPr="00090AE0">
        <w:rPr>
          <w:i/>
          <w:w w:val="90"/>
          <w:sz w:val="20"/>
        </w:rPr>
        <w:t xml:space="preserve"> и структуры долгосрочных пассивов, т.е. соотношения собственных (СС) и заемных ср-в (ЗС).</w:t>
      </w:r>
      <w:r w:rsidRPr="00090AE0">
        <w:rPr>
          <w:i/>
          <w:sz w:val="20"/>
        </w:rPr>
        <w:t>.</w:t>
      </w:r>
      <w:r w:rsidRPr="00090AE0">
        <w:rPr>
          <w:i/>
          <w:w w:val="90"/>
          <w:sz w:val="20"/>
        </w:rPr>
        <w:t xml:space="preserve"> </w:t>
      </w:r>
      <w:r w:rsidRPr="00090AE0">
        <w:rPr>
          <w:i/>
          <w:sz w:val="20"/>
        </w:rPr>
        <w:t>Увелич</w:t>
      </w:r>
      <w:r w:rsidRPr="00090AE0">
        <w:rPr>
          <w:i/>
          <w:sz w:val="20"/>
        </w:rPr>
        <w:t>е</w:t>
      </w:r>
      <w:r w:rsidRPr="00090AE0">
        <w:rPr>
          <w:i/>
          <w:sz w:val="20"/>
        </w:rPr>
        <w:t>ние ЗК повышает уровень фин. зав-</w:t>
      </w:r>
      <w:proofErr w:type="spellStart"/>
      <w:r w:rsidRPr="00090AE0">
        <w:rPr>
          <w:i/>
          <w:sz w:val="20"/>
        </w:rPr>
        <w:t>ти</w:t>
      </w:r>
      <w:proofErr w:type="spellEnd"/>
      <w:r w:rsidRPr="00090AE0">
        <w:rPr>
          <w:i/>
          <w:sz w:val="20"/>
        </w:rPr>
        <w:t xml:space="preserve"> и фин. риска. Вовлечение ЗК </w:t>
      </w:r>
      <w:proofErr w:type="gramStart"/>
      <w:r w:rsidRPr="00090AE0">
        <w:rPr>
          <w:i/>
          <w:sz w:val="20"/>
        </w:rPr>
        <w:t>обосновано</w:t>
      </w:r>
      <w:proofErr w:type="gramEnd"/>
      <w:r w:rsidRPr="00090AE0">
        <w:rPr>
          <w:i/>
          <w:sz w:val="20"/>
        </w:rPr>
        <w:t xml:space="preserve"> когда за его счет </w:t>
      </w:r>
      <w:proofErr w:type="spellStart"/>
      <w:r w:rsidRPr="00090AE0">
        <w:rPr>
          <w:i/>
          <w:sz w:val="20"/>
        </w:rPr>
        <w:t>орг-ия</w:t>
      </w:r>
      <w:proofErr w:type="spellEnd"/>
      <w:r w:rsidRPr="00090AE0">
        <w:rPr>
          <w:i/>
          <w:sz w:val="20"/>
        </w:rPr>
        <w:t xml:space="preserve"> увеличит д-</w:t>
      </w:r>
      <w:proofErr w:type="spellStart"/>
      <w:r w:rsidRPr="00090AE0">
        <w:rPr>
          <w:i/>
          <w:sz w:val="20"/>
        </w:rPr>
        <w:t>ды</w:t>
      </w:r>
      <w:proofErr w:type="spellEnd"/>
      <w:r w:rsidRPr="00090AE0">
        <w:rPr>
          <w:i/>
          <w:sz w:val="20"/>
        </w:rPr>
        <w:t xml:space="preserve">, возместит %, возвратит </w:t>
      </w:r>
      <w:proofErr w:type="spellStart"/>
      <w:r w:rsidRPr="00090AE0">
        <w:rPr>
          <w:i/>
          <w:sz w:val="20"/>
        </w:rPr>
        <w:t>осн</w:t>
      </w:r>
      <w:proofErr w:type="spellEnd"/>
      <w:r w:rsidRPr="00090AE0">
        <w:rPr>
          <w:i/>
          <w:sz w:val="20"/>
        </w:rPr>
        <w:t xml:space="preserve">. долг и получит прибыль. ЭФР </w:t>
      </w:r>
      <w:proofErr w:type="spellStart"/>
      <w:r w:rsidRPr="00090AE0">
        <w:rPr>
          <w:i/>
          <w:sz w:val="20"/>
        </w:rPr>
        <w:t>пок</w:t>
      </w:r>
      <w:proofErr w:type="spellEnd"/>
      <w:r w:rsidRPr="00090AE0">
        <w:rPr>
          <w:i/>
          <w:sz w:val="20"/>
        </w:rPr>
        <w:t>-т какой уровень рент-</w:t>
      </w:r>
      <w:proofErr w:type="spellStart"/>
      <w:r w:rsidRPr="00090AE0">
        <w:rPr>
          <w:i/>
          <w:sz w:val="20"/>
        </w:rPr>
        <w:t>ти</w:t>
      </w:r>
      <w:proofErr w:type="spellEnd"/>
      <w:r w:rsidRPr="00090AE0">
        <w:rPr>
          <w:i/>
          <w:sz w:val="20"/>
        </w:rPr>
        <w:t xml:space="preserve"> СК получит </w:t>
      </w:r>
      <w:proofErr w:type="spellStart"/>
      <w:r w:rsidRPr="00090AE0">
        <w:rPr>
          <w:i/>
          <w:sz w:val="20"/>
        </w:rPr>
        <w:t>пр-ие</w:t>
      </w:r>
      <w:proofErr w:type="spellEnd"/>
      <w:r w:rsidRPr="00090AE0">
        <w:rPr>
          <w:i/>
          <w:sz w:val="20"/>
        </w:rPr>
        <w:t xml:space="preserve"> за счет привлечения ЗК, несмотря на их платность. </w:t>
      </w:r>
    </w:p>
    <w:p w:rsidR="00090AE0" w:rsidRPr="00090AE0" w:rsidRDefault="00090AE0" w:rsidP="00090AE0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i/>
          <w:sz w:val="20"/>
        </w:rPr>
      </w:pPr>
      <w:r w:rsidRPr="00090AE0">
        <w:rPr>
          <w:i/>
          <w:sz w:val="20"/>
          <w:u w:val="single"/>
        </w:rPr>
        <w:t>ЭФР=(1-</w:t>
      </w:r>
      <w:proofErr w:type="gramStart"/>
      <w:r w:rsidRPr="00090AE0">
        <w:rPr>
          <w:i/>
          <w:sz w:val="20"/>
          <w:u w:val="single"/>
        </w:rPr>
        <w:t>Снп)*</w:t>
      </w:r>
      <w:proofErr w:type="gramEnd"/>
      <w:r w:rsidRPr="00090AE0">
        <w:rPr>
          <w:i/>
          <w:sz w:val="20"/>
          <w:u w:val="single"/>
        </w:rPr>
        <w:t>(Ра-ЦЗК)*</w:t>
      </w:r>
      <w:proofErr w:type="spellStart"/>
      <w:r w:rsidRPr="00090AE0">
        <w:rPr>
          <w:i/>
          <w:sz w:val="20"/>
          <w:u w:val="single"/>
        </w:rPr>
        <w:t>срЗК</w:t>
      </w:r>
      <w:proofErr w:type="spellEnd"/>
      <w:r w:rsidRPr="00090AE0">
        <w:rPr>
          <w:i/>
          <w:sz w:val="20"/>
          <w:u w:val="single"/>
        </w:rPr>
        <w:t>/</w:t>
      </w:r>
      <w:proofErr w:type="spellStart"/>
      <w:r w:rsidRPr="00090AE0">
        <w:rPr>
          <w:i/>
          <w:sz w:val="20"/>
          <w:u w:val="single"/>
        </w:rPr>
        <w:t>срСК</w:t>
      </w:r>
      <w:proofErr w:type="spellEnd"/>
      <w:r w:rsidRPr="00090AE0">
        <w:rPr>
          <w:i/>
          <w:sz w:val="20"/>
        </w:rPr>
        <w:t xml:space="preserve">. </w:t>
      </w:r>
    </w:p>
    <w:p w:rsidR="00090AE0" w:rsidRPr="00090AE0" w:rsidRDefault="00090AE0" w:rsidP="00090AE0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i/>
          <w:sz w:val="20"/>
        </w:rPr>
      </w:pPr>
      <w:proofErr w:type="spellStart"/>
      <w:r w:rsidRPr="00090AE0">
        <w:rPr>
          <w:i/>
          <w:sz w:val="20"/>
        </w:rPr>
        <w:t>Снп</w:t>
      </w:r>
      <w:proofErr w:type="spellEnd"/>
      <w:r w:rsidRPr="00090AE0">
        <w:rPr>
          <w:i/>
          <w:sz w:val="20"/>
        </w:rPr>
        <w:t xml:space="preserve">-ставка налога </w:t>
      </w:r>
      <w:proofErr w:type="spellStart"/>
      <w:r w:rsidRPr="00090AE0">
        <w:rPr>
          <w:i/>
          <w:sz w:val="20"/>
        </w:rPr>
        <w:t>наприбыль</w:t>
      </w:r>
      <w:proofErr w:type="spellEnd"/>
      <w:r w:rsidRPr="00090AE0">
        <w:rPr>
          <w:i/>
          <w:sz w:val="20"/>
        </w:rPr>
        <w:t>. Ра-рентабельность акт</w:t>
      </w:r>
      <w:r w:rsidRPr="00090AE0">
        <w:rPr>
          <w:i/>
          <w:sz w:val="20"/>
        </w:rPr>
        <w:t>и</w:t>
      </w:r>
      <w:r w:rsidRPr="00090AE0">
        <w:rPr>
          <w:i/>
          <w:sz w:val="20"/>
        </w:rPr>
        <w:t xml:space="preserve">вов, %. ЦЗК-средняя цена заемных </w:t>
      </w:r>
      <w:proofErr w:type="gramStart"/>
      <w:r w:rsidRPr="00090AE0">
        <w:rPr>
          <w:i/>
          <w:sz w:val="20"/>
        </w:rPr>
        <w:t>капитала,  %</w:t>
      </w:r>
      <w:proofErr w:type="gramEnd"/>
      <w:r w:rsidRPr="00090AE0">
        <w:rPr>
          <w:i/>
          <w:sz w:val="20"/>
        </w:rPr>
        <w:t xml:space="preserve">. </w:t>
      </w:r>
      <w:proofErr w:type="gramStart"/>
      <w:r w:rsidRPr="00090AE0">
        <w:rPr>
          <w:i/>
          <w:sz w:val="20"/>
        </w:rPr>
        <w:t xml:space="preserve">Если  </w:t>
      </w:r>
      <w:proofErr w:type="spellStart"/>
      <w:r w:rsidRPr="00090AE0">
        <w:rPr>
          <w:i/>
          <w:sz w:val="20"/>
        </w:rPr>
        <w:t>положител</w:t>
      </w:r>
      <w:proofErr w:type="spellEnd"/>
      <w:r w:rsidRPr="00090AE0">
        <w:rPr>
          <w:i/>
          <w:sz w:val="20"/>
        </w:rPr>
        <w:t>.,</w:t>
      </w:r>
      <w:proofErr w:type="gramEnd"/>
      <w:r w:rsidRPr="00090AE0">
        <w:rPr>
          <w:i/>
          <w:sz w:val="20"/>
        </w:rPr>
        <w:t xml:space="preserve"> то привлечение заемных средств будет оправда</w:t>
      </w:r>
      <w:r w:rsidRPr="00090AE0">
        <w:rPr>
          <w:i/>
          <w:sz w:val="20"/>
        </w:rPr>
        <w:t>н</w:t>
      </w:r>
      <w:r w:rsidRPr="00090AE0">
        <w:rPr>
          <w:i/>
          <w:sz w:val="20"/>
        </w:rPr>
        <w:t>ным., чем больше (Ра-ЦЗК)-тем меньше риск.</w:t>
      </w:r>
    </w:p>
    <w:p w:rsidR="00090AE0" w:rsidRPr="00090AE0" w:rsidRDefault="00090AE0" w:rsidP="00090AE0">
      <w:pPr>
        <w:spacing w:line="240" w:lineRule="auto"/>
        <w:rPr>
          <w:i/>
          <w:sz w:val="20"/>
          <w:szCs w:val="20"/>
        </w:rPr>
      </w:pPr>
      <w:proofErr w:type="spellStart"/>
      <w:r w:rsidRPr="00090AE0">
        <w:rPr>
          <w:i/>
          <w:sz w:val="20"/>
          <w:szCs w:val="20"/>
          <w:u w:val="single"/>
        </w:rPr>
        <w:t>Коэф</w:t>
      </w:r>
      <w:proofErr w:type="spellEnd"/>
      <w:r w:rsidRPr="00090AE0">
        <w:rPr>
          <w:i/>
          <w:sz w:val="20"/>
          <w:szCs w:val="20"/>
          <w:u w:val="single"/>
        </w:rPr>
        <w:t xml:space="preserve"> </w:t>
      </w:r>
      <w:proofErr w:type="spellStart"/>
      <w:r w:rsidRPr="00090AE0">
        <w:rPr>
          <w:i/>
          <w:sz w:val="20"/>
          <w:szCs w:val="20"/>
          <w:u w:val="single"/>
        </w:rPr>
        <w:t>фин</w:t>
      </w:r>
      <w:proofErr w:type="spellEnd"/>
      <w:r w:rsidRPr="00090AE0">
        <w:rPr>
          <w:i/>
          <w:sz w:val="20"/>
          <w:szCs w:val="20"/>
          <w:u w:val="single"/>
        </w:rPr>
        <w:t xml:space="preserve"> рычага</w:t>
      </w:r>
      <w:r w:rsidRPr="00090AE0">
        <w:rPr>
          <w:i/>
          <w:sz w:val="20"/>
          <w:szCs w:val="20"/>
        </w:rPr>
        <w:t xml:space="preserve"> = ЗК/СК </w:t>
      </w:r>
      <w:proofErr w:type="gramStart"/>
      <w:r w:rsidRPr="00090AE0">
        <w:rPr>
          <w:i/>
          <w:sz w:val="20"/>
          <w:szCs w:val="20"/>
        </w:rPr>
        <w:t>&lt; 1</w:t>
      </w:r>
      <w:proofErr w:type="gramEnd"/>
      <w:r w:rsidRPr="00090AE0">
        <w:rPr>
          <w:i/>
          <w:sz w:val="20"/>
          <w:szCs w:val="20"/>
        </w:rPr>
        <w:t xml:space="preserve">. </w:t>
      </w:r>
      <w:proofErr w:type="spellStart"/>
      <w:r w:rsidRPr="00090AE0">
        <w:rPr>
          <w:i/>
          <w:sz w:val="20"/>
          <w:szCs w:val="20"/>
        </w:rPr>
        <w:t>Хар-ет</w:t>
      </w:r>
      <w:proofErr w:type="spellEnd"/>
      <w:r w:rsidRPr="00090AE0">
        <w:rPr>
          <w:i/>
          <w:sz w:val="20"/>
          <w:szCs w:val="20"/>
        </w:rPr>
        <w:t xml:space="preserve"> сколько заемных ср-в приходи</w:t>
      </w:r>
      <w:r w:rsidRPr="00090AE0">
        <w:rPr>
          <w:i/>
          <w:sz w:val="20"/>
          <w:szCs w:val="20"/>
        </w:rPr>
        <w:t>т</w:t>
      </w:r>
      <w:r w:rsidRPr="00090AE0">
        <w:rPr>
          <w:i/>
          <w:sz w:val="20"/>
          <w:szCs w:val="20"/>
        </w:rPr>
        <w:t xml:space="preserve">ся на 1 </w:t>
      </w:r>
      <w:proofErr w:type="spellStart"/>
      <w:r w:rsidRPr="00090AE0">
        <w:rPr>
          <w:i/>
          <w:sz w:val="20"/>
          <w:szCs w:val="20"/>
        </w:rPr>
        <w:t>руб</w:t>
      </w:r>
      <w:proofErr w:type="spellEnd"/>
      <w:r w:rsidRPr="00090AE0">
        <w:rPr>
          <w:i/>
          <w:sz w:val="20"/>
          <w:szCs w:val="20"/>
        </w:rPr>
        <w:t xml:space="preserve"> собств. Чем выше этот </w:t>
      </w:r>
      <w:proofErr w:type="spellStart"/>
      <w:r w:rsidRPr="00090AE0">
        <w:rPr>
          <w:i/>
          <w:sz w:val="20"/>
          <w:szCs w:val="20"/>
        </w:rPr>
        <w:t>коэфф</w:t>
      </w:r>
      <w:proofErr w:type="spellEnd"/>
      <w:r w:rsidRPr="00090AE0">
        <w:rPr>
          <w:i/>
          <w:sz w:val="20"/>
          <w:szCs w:val="20"/>
        </w:rPr>
        <w:t xml:space="preserve">, тем больше займов </w:t>
      </w:r>
      <w:proofErr w:type="gramStart"/>
      <w:r w:rsidRPr="00090AE0">
        <w:rPr>
          <w:i/>
          <w:sz w:val="20"/>
          <w:szCs w:val="20"/>
        </w:rPr>
        <w:t>у комп</w:t>
      </w:r>
      <w:proofErr w:type="gramEnd"/>
      <w:r w:rsidRPr="00090AE0">
        <w:rPr>
          <w:i/>
          <w:sz w:val="20"/>
          <w:szCs w:val="20"/>
        </w:rPr>
        <w:t xml:space="preserve">, что в </w:t>
      </w:r>
      <w:proofErr w:type="spellStart"/>
      <w:r w:rsidRPr="00090AE0">
        <w:rPr>
          <w:i/>
          <w:sz w:val="20"/>
          <w:szCs w:val="20"/>
        </w:rPr>
        <w:t>конеч</w:t>
      </w:r>
      <w:proofErr w:type="spellEnd"/>
      <w:r w:rsidRPr="00090AE0">
        <w:rPr>
          <w:i/>
          <w:sz w:val="20"/>
          <w:szCs w:val="20"/>
        </w:rPr>
        <w:t xml:space="preserve"> итоге может привести к банкротству. </w:t>
      </w:r>
    </w:p>
    <w:p w:rsidR="00090AE0" w:rsidRPr="00090AE0" w:rsidRDefault="00090AE0" w:rsidP="00090AE0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i/>
          <w:sz w:val="20"/>
        </w:rPr>
      </w:pPr>
      <w:r w:rsidRPr="00090AE0">
        <w:rPr>
          <w:i/>
          <w:sz w:val="20"/>
        </w:rPr>
        <w:t xml:space="preserve">ЭФР </w:t>
      </w:r>
      <w:proofErr w:type="spellStart"/>
      <w:r w:rsidRPr="00090AE0">
        <w:rPr>
          <w:i/>
          <w:sz w:val="20"/>
        </w:rPr>
        <w:t>хар-ет</w:t>
      </w:r>
      <w:proofErr w:type="spellEnd"/>
      <w:r w:rsidRPr="00090AE0">
        <w:rPr>
          <w:i/>
          <w:sz w:val="20"/>
        </w:rPr>
        <w:t xml:space="preserve"> границу </w:t>
      </w:r>
      <w:proofErr w:type="spellStart"/>
      <w:r w:rsidRPr="00090AE0">
        <w:rPr>
          <w:i/>
          <w:sz w:val="20"/>
        </w:rPr>
        <w:t>экономич</w:t>
      </w:r>
      <w:proofErr w:type="spellEnd"/>
      <w:r w:rsidRPr="00090AE0">
        <w:rPr>
          <w:i/>
          <w:sz w:val="20"/>
        </w:rPr>
        <w:t xml:space="preserve"> целесообразности </w:t>
      </w:r>
      <w:proofErr w:type="spellStart"/>
      <w:r w:rsidRPr="00090AE0">
        <w:rPr>
          <w:i/>
          <w:sz w:val="20"/>
        </w:rPr>
        <w:t>пр</w:t>
      </w:r>
      <w:r w:rsidRPr="00090AE0">
        <w:rPr>
          <w:i/>
          <w:sz w:val="20"/>
        </w:rPr>
        <w:t>и</w:t>
      </w:r>
      <w:r w:rsidRPr="00090AE0">
        <w:rPr>
          <w:i/>
          <w:sz w:val="20"/>
        </w:rPr>
        <w:t>влеч</w:t>
      </w:r>
      <w:proofErr w:type="spellEnd"/>
      <w:r w:rsidRPr="00090AE0">
        <w:rPr>
          <w:i/>
          <w:sz w:val="20"/>
        </w:rPr>
        <w:t xml:space="preserve">-я заемных ср-в. Смысл </w:t>
      </w:r>
      <w:proofErr w:type="spellStart"/>
      <w:r w:rsidRPr="00090AE0">
        <w:rPr>
          <w:i/>
          <w:sz w:val="20"/>
        </w:rPr>
        <w:t>заключ</w:t>
      </w:r>
      <w:proofErr w:type="spellEnd"/>
      <w:r w:rsidRPr="00090AE0">
        <w:rPr>
          <w:i/>
          <w:sz w:val="20"/>
        </w:rPr>
        <w:t xml:space="preserve"> в том, что пока </w:t>
      </w:r>
      <w:proofErr w:type="spellStart"/>
      <w:r w:rsidRPr="00090AE0">
        <w:rPr>
          <w:i/>
          <w:sz w:val="20"/>
        </w:rPr>
        <w:t>рентаб-ть</w:t>
      </w:r>
      <w:proofErr w:type="spellEnd"/>
      <w:r w:rsidRPr="00090AE0">
        <w:rPr>
          <w:i/>
          <w:sz w:val="20"/>
        </w:rPr>
        <w:t xml:space="preserve"> активов выше цены ЗК, </w:t>
      </w:r>
      <w:proofErr w:type="spellStart"/>
      <w:r w:rsidRPr="00090AE0">
        <w:rPr>
          <w:i/>
          <w:sz w:val="20"/>
        </w:rPr>
        <w:t>рентаб-ть</w:t>
      </w:r>
      <w:proofErr w:type="spellEnd"/>
      <w:r w:rsidRPr="00090AE0">
        <w:rPr>
          <w:i/>
          <w:sz w:val="20"/>
        </w:rPr>
        <w:t xml:space="preserve"> СК будет расти тем быстрее, чем выше </w:t>
      </w:r>
      <w:proofErr w:type="spellStart"/>
      <w:r w:rsidRPr="00090AE0">
        <w:rPr>
          <w:i/>
          <w:sz w:val="20"/>
        </w:rPr>
        <w:t>соотнош</w:t>
      </w:r>
      <w:proofErr w:type="spellEnd"/>
      <w:r w:rsidRPr="00090AE0">
        <w:rPr>
          <w:i/>
          <w:sz w:val="20"/>
        </w:rPr>
        <w:t xml:space="preserve">-е заемных и </w:t>
      </w:r>
      <w:proofErr w:type="spellStart"/>
      <w:r w:rsidRPr="00090AE0">
        <w:rPr>
          <w:i/>
          <w:sz w:val="20"/>
        </w:rPr>
        <w:t>собств</w:t>
      </w:r>
      <w:proofErr w:type="spellEnd"/>
      <w:r w:rsidRPr="00090AE0">
        <w:rPr>
          <w:i/>
          <w:sz w:val="20"/>
        </w:rPr>
        <w:t xml:space="preserve"> ср-в. Однако по мере роста доли заемных ср-в прибыль </w:t>
      </w:r>
      <w:proofErr w:type="spellStart"/>
      <w:proofErr w:type="gramStart"/>
      <w:r w:rsidRPr="00090AE0">
        <w:rPr>
          <w:i/>
          <w:sz w:val="20"/>
        </w:rPr>
        <w:t>орг-ии</w:t>
      </w:r>
      <w:proofErr w:type="spellEnd"/>
      <w:proofErr w:type="gramEnd"/>
      <w:r w:rsidRPr="00090AE0">
        <w:rPr>
          <w:i/>
          <w:sz w:val="20"/>
        </w:rPr>
        <w:t xml:space="preserve"> начнет </w:t>
      </w:r>
      <w:proofErr w:type="spellStart"/>
      <w:r w:rsidRPr="00090AE0">
        <w:rPr>
          <w:i/>
          <w:sz w:val="20"/>
        </w:rPr>
        <w:t>уменьш-ся</w:t>
      </w:r>
      <w:proofErr w:type="spellEnd"/>
      <w:r w:rsidRPr="00090AE0">
        <w:rPr>
          <w:i/>
          <w:sz w:val="20"/>
        </w:rPr>
        <w:t xml:space="preserve">, в рез-те чего </w:t>
      </w:r>
      <w:proofErr w:type="spellStart"/>
      <w:r w:rsidRPr="00090AE0">
        <w:rPr>
          <w:i/>
          <w:sz w:val="20"/>
        </w:rPr>
        <w:t>рентаб-ть</w:t>
      </w:r>
      <w:proofErr w:type="spellEnd"/>
      <w:r w:rsidRPr="00090AE0">
        <w:rPr>
          <w:i/>
          <w:sz w:val="20"/>
        </w:rPr>
        <w:t xml:space="preserve"> активов также уменьшится и станет меньше ЦЗК. </w:t>
      </w:r>
      <w:proofErr w:type="spellStart"/>
      <w:r w:rsidRPr="00090AE0">
        <w:rPr>
          <w:i/>
          <w:sz w:val="20"/>
        </w:rPr>
        <w:t>Вследствии</w:t>
      </w:r>
      <w:proofErr w:type="spellEnd"/>
      <w:r w:rsidRPr="00090AE0">
        <w:rPr>
          <w:i/>
          <w:sz w:val="20"/>
        </w:rPr>
        <w:t xml:space="preserve"> этого произойдет </w:t>
      </w:r>
      <w:proofErr w:type="spellStart"/>
      <w:r w:rsidRPr="00090AE0">
        <w:rPr>
          <w:i/>
          <w:sz w:val="20"/>
        </w:rPr>
        <w:t>уменьш</w:t>
      </w:r>
      <w:proofErr w:type="spellEnd"/>
      <w:r w:rsidRPr="00090AE0">
        <w:rPr>
          <w:i/>
          <w:sz w:val="20"/>
        </w:rPr>
        <w:t xml:space="preserve">-е </w:t>
      </w:r>
      <w:proofErr w:type="spellStart"/>
      <w:r w:rsidRPr="00090AE0">
        <w:rPr>
          <w:i/>
          <w:sz w:val="20"/>
        </w:rPr>
        <w:t>рентаб-ти</w:t>
      </w:r>
      <w:proofErr w:type="spellEnd"/>
      <w:r w:rsidRPr="00090AE0">
        <w:rPr>
          <w:i/>
          <w:sz w:val="20"/>
        </w:rPr>
        <w:t xml:space="preserve"> СК. Эффект </w:t>
      </w:r>
      <w:proofErr w:type="spellStart"/>
      <w:r w:rsidRPr="00090AE0">
        <w:rPr>
          <w:i/>
          <w:sz w:val="20"/>
        </w:rPr>
        <w:t>фин</w:t>
      </w:r>
      <w:proofErr w:type="spellEnd"/>
      <w:r w:rsidRPr="00090AE0">
        <w:rPr>
          <w:i/>
          <w:sz w:val="20"/>
        </w:rPr>
        <w:t xml:space="preserve"> рычага оказывает позити</w:t>
      </w:r>
      <w:r w:rsidRPr="00090AE0">
        <w:rPr>
          <w:i/>
          <w:sz w:val="20"/>
        </w:rPr>
        <w:t>в</w:t>
      </w:r>
      <w:r w:rsidRPr="00090AE0">
        <w:rPr>
          <w:i/>
          <w:sz w:val="20"/>
        </w:rPr>
        <w:t xml:space="preserve">ное влияние на </w:t>
      </w:r>
      <w:proofErr w:type="spellStart"/>
      <w:r w:rsidRPr="00090AE0">
        <w:rPr>
          <w:i/>
          <w:sz w:val="20"/>
        </w:rPr>
        <w:t>рентаб-ть</w:t>
      </w:r>
      <w:proofErr w:type="spellEnd"/>
      <w:r w:rsidRPr="00090AE0">
        <w:rPr>
          <w:i/>
          <w:sz w:val="20"/>
        </w:rPr>
        <w:t xml:space="preserve"> СК, если его </w:t>
      </w:r>
      <w:proofErr w:type="spellStart"/>
      <w:r w:rsidRPr="00090AE0">
        <w:rPr>
          <w:i/>
          <w:sz w:val="20"/>
        </w:rPr>
        <w:t>знач</w:t>
      </w:r>
      <w:proofErr w:type="spellEnd"/>
      <w:r w:rsidRPr="00090AE0">
        <w:rPr>
          <w:i/>
          <w:sz w:val="20"/>
        </w:rPr>
        <w:t xml:space="preserve">-е больше нуля. В данном случае </w:t>
      </w:r>
      <w:proofErr w:type="spellStart"/>
      <w:r w:rsidRPr="00090AE0">
        <w:rPr>
          <w:i/>
          <w:sz w:val="20"/>
        </w:rPr>
        <w:t>привлеч</w:t>
      </w:r>
      <w:proofErr w:type="spellEnd"/>
      <w:r w:rsidRPr="00090AE0">
        <w:rPr>
          <w:i/>
          <w:sz w:val="20"/>
        </w:rPr>
        <w:t xml:space="preserve">-е заемных ср-в </w:t>
      </w:r>
      <w:proofErr w:type="spellStart"/>
      <w:r w:rsidRPr="00090AE0">
        <w:rPr>
          <w:i/>
          <w:sz w:val="20"/>
        </w:rPr>
        <w:t>эфф</w:t>
      </w:r>
      <w:proofErr w:type="spellEnd"/>
      <w:r w:rsidRPr="00090AE0">
        <w:rPr>
          <w:i/>
          <w:sz w:val="20"/>
        </w:rPr>
        <w:t xml:space="preserve">-но. Если </w:t>
      </w:r>
      <w:proofErr w:type="spellStart"/>
      <w:r w:rsidRPr="00090AE0">
        <w:rPr>
          <w:i/>
          <w:sz w:val="20"/>
        </w:rPr>
        <w:t>Эф.р</w:t>
      </w:r>
      <w:proofErr w:type="spellEnd"/>
      <w:r w:rsidRPr="00090AE0">
        <w:rPr>
          <w:i/>
          <w:sz w:val="20"/>
        </w:rPr>
        <w:t xml:space="preserve">. = 0, его влияние на </w:t>
      </w:r>
      <w:proofErr w:type="spellStart"/>
      <w:r w:rsidRPr="00090AE0">
        <w:rPr>
          <w:i/>
          <w:sz w:val="20"/>
        </w:rPr>
        <w:t>рентаб-ть</w:t>
      </w:r>
      <w:proofErr w:type="spellEnd"/>
      <w:r w:rsidRPr="00090AE0">
        <w:rPr>
          <w:i/>
          <w:sz w:val="20"/>
        </w:rPr>
        <w:t xml:space="preserve"> СК нейтрально. </w:t>
      </w:r>
      <w:proofErr w:type="spellStart"/>
      <w:r w:rsidRPr="00090AE0">
        <w:rPr>
          <w:i/>
          <w:sz w:val="20"/>
        </w:rPr>
        <w:t>Эф.р</w:t>
      </w:r>
      <w:proofErr w:type="spellEnd"/>
      <w:r w:rsidRPr="00090AE0">
        <w:rPr>
          <w:i/>
          <w:sz w:val="20"/>
        </w:rPr>
        <w:t xml:space="preserve">. </w:t>
      </w:r>
      <w:proofErr w:type="gramStart"/>
      <w:r w:rsidRPr="00090AE0">
        <w:rPr>
          <w:i/>
          <w:sz w:val="20"/>
        </w:rPr>
        <w:t>&lt; 0</w:t>
      </w:r>
      <w:proofErr w:type="gramEnd"/>
      <w:r w:rsidRPr="00090AE0">
        <w:rPr>
          <w:i/>
          <w:sz w:val="20"/>
        </w:rPr>
        <w:t xml:space="preserve">, то его влияние на </w:t>
      </w:r>
      <w:proofErr w:type="spellStart"/>
      <w:r w:rsidRPr="00090AE0">
        <w:rPr>
          <w:i/>
          <w:sz w:val="20"/>
        </w:rPr>
        <w:t>рентаб-ть</w:t>
      </w:r>
      <w:proofErr w:type="spellEnd"/>
      <w:r w:rsidRPr="00090AE0">
        <w:rPr>
          <w:i/>
          <w:sz w:val="20"/>
        </w:rPr>
        <w:t xml:space="preserve"> СК негативно, а </w:t>
      </w:r>
      <w:proofErr w:type="spellStart"/>
      <w:r w:rsidRPr="00090AE0">
        <w:rPr>
          <w:i/>
          <w:sz w:val="20"/>
        </w:rPr>
        <w:t>привлеч</w:t>
      </w:r>
      <w:proofErr w:type="spellEnd"/>
      <w:r w:rsidRPr="00090AE0">
        <w:rPr>
          <w:i/>
          <w:sz w:val="20"/>
        </w:rPr>
        <w:t xml:space="preserve">-е </w:t>
      </w:r>
      <w:proofErr w:type="spellStart"/>
      <w:r w:rsidRPr="00090AE0">
        <w:rPr>
          <w:i/>
          <w:sz w:val="20"/>
        </w:rPr>
        <w:t>ден</w:t>
      </w:r>
      <w:proofErr w:type="spellEnd"/>
      <w:r w:rsidRPr="00090AE0">
        <w:rPr>
          <w:i/>
          <w:sz w:val="20"/>
        </w:rPr>
        <w:t xml:space="preserve"> ср-в нецелесоо</w:t>
      </w:r>
      <w:r w:rsidRPr="00090AE0">
        <w:rPr>
          <w:i/>
          <w:sz w:val="20"/>
        </w:rPr>
        <w:t>б</w:t>
      </w:r>
      <w:r w:rsidRPr="00090AE0">
        <w:rPr>
          <w:i/>
          <w:sz w:val="20"/>
        </w:rPr>
        <w:t>разно</w:t>
      </w:r>
    </w:p>
    <w:p w:rsidR="00090AE0" w:rsidRPr="00090AE0" w:rsidRDefault="00090AE0" w:rsidP="00090AE0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i/>
          <w:sz w:val="20"/>
        </w:rPr>
      </w:pPr>
    </w:p>
    <w:p w:rsidR="00090AE0" w:rsidRPr="00090AE0" w:rsidRDefault="00090AE0" w:rsidP="00090AE0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i/>
          <w:sz w:val="20"/>
        </w:rPr>
      </w:pPr>
    </w:p>
    <w:p w:rsidR="00090AE0" w:rsidRPr="00090AE0" w:rsidRDefault="00090AE0" w:rsidP="00090AE0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i/>
          <w:sz w:val="20"/>
        </w:rPr>
      </w:pPr>
    </w:p>
    <w:p w:rsidR="00090AE0" w:rsidRDefault="00090AE0">
      <w:pPr>
        <w:rPr>
          <w:szCs w:val="28"/>
        </w:rPr>
      </w:pPr>
    </w:p>
    <w:p w:rsidR="00E60623" w:rsidRPr="00E60623" w:rsidRDefault="00E60623" w:rsidP="00E60623">
      <w:r w:rsidRPr="00E60623">
        <w:t>Увеличение ЗК повышает уровень фин. зав-</w:t>
      </w:r>
      <w:proofErr w:type="spellStart"/>
      <w:r w:rsidRPr="00E60623">
        <w:t>ти</w:t>
      </w:r>
      <w:proofErr w:type="spellEnd"/>
      <w:r w:rsidRPr="00E60623">
        <w:t xml:space="preserve"> и фин. риска. Вовлечение ЗК </w:t>
      </w:r>
      <w:proofErr w:type="gramStart"/>
      <w:r w:rsidRPr="00E60623">
        <w:t>обосновано</w:t>
      </w:r>
      <w:proofErr w:type="gramEnd"/>
      <w:r w:rsidRPr="00E60623">
        <w:t xml:space="preserve"> когда за его счет </w:t>
      </w:r>
      <w:proofErr w:type="spellStart"/>
      <w:r w:rsidRPr="00E60623">
        <w:t>орг-ия</w:t>
      </w:r>
      <w:proofErr w:type="spellEnd"/>
      <w:r w:rsidRPr="00E60623">
        <w:t xml:space="preserve"> увеличит д-</w:t>
      </w:r>
      <w:proofErr w:type="spellStart"/>
      <w:r w:rsidRPr="00E60623">
        <w:t>ды</w:t>
      </w:r>
      <w:proofErr w:type="spellEnd"/>
      <w:r w:rsidRPr="00E60623">
        <w:t xml:space="preserve">, возместит %, возвратит </w:t>
      </w:r>
      <w:proofErr w:type="spellStart"/>
      <w:r w:rsidRPr="00E60623">
        <w:t>осн</w:t>
      </w:r>
      <w:proofErr w:type="spellEnd"/>
      <w:r w:rsidRPr="00E60623">
        <w:t xml:space="preserve">. долг и получит прибыль. ЭФР </w:t>
      </w:r>
      <w:proofErr w:type="spellStart"/>
      <w:r w:rsidRPr="00E60623">
        <w:t>пок</w:t>
      </w:r>
      <w:proofErr w:type="spellEnd"/>
      <w:r w:rsidRPr="00E60623">
        <w:t>-т какой уровень рент-</w:t>
      </w:r>
      <w:proofErr w:type="spellStart"/>
      <w:r w:rsidRPr="00E60623">
        <w:t>ти</w:t>
      </w:r>
      <w:proofErr w:type="spellEnd"/>
      <w:r w:rsidRPr="00E60623">
        <w:t xml:space="preserve"> СК получит </w:t>
      </w:r>
      <w:proofErr w:type="spellStart"/>
      <w:r w:rsidRPr="00E60623">
        <w:t>пр-ие</w:t>
      </w:r>
      <w:proofErr w:type="spellEnd"/>
      <w:r w:rsidRPr="00E60623">
        <w:t xml:space="preserve"> за счет привлечения ЗК, несмотря на их платность. ЭФР = (1 – к-т </w:t>
      </w:r>
      <w:proofErr w:type="spellStart"/>
      <w:r w:rsidRPr="00E60623">
        <w:t>налогооб</w:t>
      </w:r>
      <w:proofErr w:type="spellEnd"/>
      <w:r w:rsidRPr="00E60623">
        <w:t>.) * ((рент-</w:t>
      </w:r>
      <w:proofErr w:type="spellStart"/>
      <w:r w:rsidRPr="00E60623">
        <w:t>ть</w:t>
      </w:r>
      <w:proofErr w:type="spellEnd"/>
      <w:r w:rsidRPr="00E60623">
        <w:t xml:space="preserve"> активов – цена </w:t>
      </w:r>
      <w:proofErr w:type="gramStart"/>
      <w:r w:rsidRPr="00E60623">
        <w:t>ЗК)*</w:t>
      </w:r>
      <w:proofErr w:type="gramEnd"/>
      <w:r w:rsidRPr="00E60623">
        <w:t xml:space="preserve"> (ЗК / СК)).</w:t>
      </w:r>
    </w:p>
    <w:p w:rsidR="00E60623" w:rsidRPr="00E60623" w:rsidRDefault="00E60623" w:rsidP="00E60623">
      <w:r w:rsidRPr="00E60623">
        <w:t>Эффект финансового рычага показывает насколько % увеличится сумма собственного капитала за счет привлечения заемных средств в оборот предприятия.</w:t>
      </w:r>
    </w:p>
    <w:p w:rsidR="00E60623" w:rsidRPr="00E60623" w:rsidRDefault="00E60623" w:rsidP="00E60623">
      <w:r w:rsidRPr="00E60623">
        <w:t>Положительный эффект финансового рычага возникает в тех случаях, если рентабельность совокупного капитала выше средневзвешенной цены заемных средств. ЭФР можно рассчитать не только по всей сумме заемного капитала, но и отдельно по каждому его источнику (долгосрочным и краткосрочным кредитам, кредиторской задолженности и т.д.)</w:t>
      </w:r>
    </w:p>
    <w:p w:rsidR="00E60623" w:rsidRDefault="00E60623"/>
    <w:sectPr w:rsidR="00E60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936D4"/>
    <w:multiLevelType w:val="hybridMultilevel"/>
    <w:tmpl w:val="084A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55"/>
    <w:rsid w:val="00090AE0"/>
    <w:rsid w:val="00753A55"/>
    <w:rsid w:val="00DF31B4"/>
    <w:rsid w:val="00E60623"/>
    <w:rsid w:val="00E8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EA816F-04F3-43E6-9841-22A076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090A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090AE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1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3161</Characters>
  <Application>Microsoft Office Word</Application>
  <DocSecurity>0</DocSecurity>
  <Lines>26</Lines>
  <Paragraphs>7</Paragraphs>
  <ScaleCrop>false</ScaleCrop>
  <Company>diakov.net</Company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2015-01-09T10:20:00Z</dcterms:created>
  <dcterms:modified xsi:type="dcterms:W3CDTF">2015-01-12T15:23:00Z</dcterms:modified>
</cp:coreProperties>
</file>